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2C" w:rsidRPr="0085402C" w:rsidRDefault="0085402C" w:rsidP="008540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  <w:bookmarkStart w:id="0" w:name="_GoBack"/>
      <w:r w:rsidRPr="0085402C">
        <w:rPr>
          <w:rFonts w:ascii="Times New Roman" w:eastAsia="Calibri" w:hAnsi="Times New Roman" w:cs="Times New Roman"/>
          <w:b/>
          <w:bCs/>
          <w:sz w:val="48"/>
          <w:szCs w:val="48"/>
        </w:rPr>
        <w:t>Памятка</w:t>
      </w:r>
    </w:p>
    <w:p w:rsidR="0085402C" w:rsidRPr="0085402C" w:rsidRDefault="0085402C" w:rsidP="008540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402C">
        <w:rPr>
          <w:rFonts w:ascii="Times New Roman" w:eastAsia="Calibri" w:hAnsi="Times New Roman" w:cs="Times New Roman"/>
          <w:b/>
          <w:bCs/>
          <w:sz w:val="28"/>
          <w:szCs w:val="28"/>
        </w:rPr>
        <w:t>ПО ДЕЙСТВИЯМ НАСЕЛЕНИЯ ПРИ ПОЛУЧЕНИИ СИГНАЛА ЭКСТРЕННОГО ОПОВЕЩЕНИЯ ОБ УГРОЗЕ ЦУНАМИ</w:t>
      </w:r>
    </w:p>
    <w:bookmarkEnd w:id="0"/>
    <w:p w:rsidR="0085402C" w:rsidRPr="0085402C" w:rsidRDefault="0085402C" w:rsidP="008540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402C" w:rsidRPr="0085402C" w:rsidRDefault="0085402C" w:rsidP="0085402C">
      <w:pPr>
        <w:widowControl w:val="0"/>
        <w:tabs>
          <w:tab w:val="left" w:leader="dot" w:pos="891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0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ЦУНАМИ </w:t>
      </w:r>
      <w:r w:rsidRPr="0085402C">
        <w:rPr>
          <w:rFonts w:ascii="Times New Roman" w:eastAsia="Times New Roman" w:hAnsi="Times New Roman" w:cs="Times New Roman"/>
          <w:sz w:val="28"/>
          <w:szCs w:val="28"/>
        </w:rPr>
        <w:t xml:space="preserve">– это огромные морские волны, возникающие чаще всего в результате сильного подводного землетрясения, когда происходит быстрое изменение рельефа дна. Оно действует как огромный поршень, поднимая или опуская большие массы воды, которые, разбегаясь во все стороны, образуют волны. </w:t>
      </w:r>
      <w:proofErr w:type="gramStart"/>
      <w:r w:rsidRPr="0085402C">
        <w:rPr>
          <w:rFonts w:ascii="Times New Roman" w:eastAsia="Times New Roman" w:hAnsi="Times New Roman" w:cs="Times New Roman"/>
          <w:sz w:val="28"/>
          <w:szCs w:val="28"/>
        </w:rPr>
        <w:t>Реже цунами возникает в результате извержения подводных или островных вулканов, при обрушении в воду больших масс земных пород и подводных оползнях.</w:t>
      </w:r>
      <w:proofErr w:type="gramEnd"/>
    </w:p>
    <w:p w:rsidR="0085402C" w:rsidRPr="0085402C" w:rsidRDefault="0085402C" w:rsidP="0085402C">
      <w:pPr>
        <w:widowControl w:val="0"/>
        <w:tabs>
          <w:tab w:val="left" w:leader="dot" w:pos="891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02C">
        <w:rPr>
          <w:rFonts w:ascii="Times New Roman" w:eastAsia="Times New Roman" w:hAnsi="Times New Roman" w:cs="Times New Roman"/>
          <w:b/>
          <w:bCs/>
          <w:sz w:val="28"/>
          <w:szCs w:val="28"/>
        </w:rPr>
        <w:t>ПРИЗНАКИ ВОЗМОЖНОГО ЦУНАМИ</w:t>
      </w:r>
    </w:p>
    <w:p w:rsidR="0085402C" w:rsidRPr="0085402C" w:rsidRDefault="0085402C" w:rsidP="0085402C">
      <w:pPr>
        <w:widowControl w:val="0"/>
        <w:tabs>
          <w:tab w:val="left" w:leader="dot" w:pos="891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02C">
        <w:rPr>
          <w:rFonts w:ascii="Times New Roman" w:eastAsia="Times New Roman" w:hAnsi="Times New Roman" w:cs="Times New Roman"/>
          <w:sz w:val="28"/>
          <w:szCs w:val="28"/>
        </w:rPr>
        <w:t>- сильное землетрясение силой 6 баллов и более, колебания 20 секунд и более;</w:t>
      </w:r>
    </w:p>
    <w:p w:rsidR="0085402C" w:rsidRPr="0085402C" w:rsidRDefault="0085402C" w:rsidP="0085402C">
      <w:pPr>
        <w:widowControl w:val="0"/>
        <w:tabs>
          <w:tab w:val="left" w:leader="dot" w:pos="891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02C">
        <w:rPr>
          <w:rFonts w:ascii="Times New Roman" w:eastAsia="Times New Roman" w:hAnsi="Times New Roman" w:cs="Times New Roman"/>
          <w:sz w:val="28"/>
          <w:szCs w:val="28"/>
        </w:rPr>
        <w:t>- внезапный отход воды от берега (чем дальше – тем выше могут быть волны);</w:t>
      </w:r>
    </w:p>
    <w:p w:rsidR="0085402C" w:rsidRPr="0085402C" w:rsidRDefault="0085402C" w:rsidP="0085402C">
      <w:pPr>
        <w:widowControl w:val="0"/>
        <w:tabs>
          <w:tab w:val="left" w:leader="dot" w:pos="891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02C">
        <w:rPr>
          <w:rFonts w:ascii="Times New Roman" w:eastAsia="Times New Roman" w:hAnsi="Times New Roman" w:cs="Times New Roman"/>
          <w:sz w:val="28"/>
          <w:szCs w:val="28"/>
        </w:rPr>
        <w:t>- быстрое понижение уровня воды на фазе прилива, смолкает шум прибоя;</w:t>
      </w:r>
    </w:p>
    <w:p w:rsidR="0085402C" w:rsidRPr="0085402C" w:rsidRDefault="0085402C" w:rsidP="0085402C">
      <w:pPr>
        <w:widowControl w:val="0"/>
        <w:tabs>
          <w:tab w:val="left" w:leader="dot" w:pos="891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02C">
        <w:rPr>
          <w:rFonts w:ascii="Times New Roman" w:eastAsia="Times New Roman" w:hAnsi="Times New Roman" w:cs="Times New Roman"/>
          <w:sz w:val="28"/>
          <w:szCs w:val="28"/>
        </w:rPr>
        <w:t>- помутнение воды у берега в штилевую погоду;</w:t>
      </w:r>
    </w:p>
    <w:p w:rsidR="0085402C" w:rsidRPr="0085402C" w:rsidRDefault="0085402C" w:rsidP="0085402C">
      <w:pPr>
        <w:widowControl w:val="0"/>
        <w:tabs>
          <w:tab w:val="left" w:leader="dot" w:pos="891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02C">
        <w:rPr>
          <w:rFonts w:ascii="Times New Roman" w:eastAsia="Times New Roman" w:hAnsi="Times New Roman" w:cs="Times New Roman"/>
          <w:sz w:val="28"/>
          <w:szCs w:val="28"/>
        </w:rPr>
        <w:t>- массовое появление мертвой рыбы в море;</w:t>
      </w:r>
    </w:p>
    <w:p w:rsidR="0085402C" w:rsidRPr="0085402C" w:rsidRDefault="0085402C" w:rsidP="0085402C">
      <w:pPr>
        <w:widowControl w:val="0"/>
        <w:tabs>
          <w:tab w:val="left" w:leader="dot" w:pos="891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02C">
        <w:rPr>
          <w:rFonts w:ascii="Times New Roman" w:eastAsia="Times New Roman" w:hAnsi="Times New Roman" w:cs="Times New Roman"/>
          <w:sz w:val="28"/>
          <w:szCs w:val="28"/>
        </w:rPr>
        <w:t>- в зимнее время необычный дрейф льда и других плавающих предметов, образование трещин в ледяном покрове у берегов.</w:t>
      </w:r>
    </w:p>
    <w:p w:rsidR="0085402C" w:rsidRPr="0085402C" w:rsidRDefault="0085402C" w:rsidP="0085402C">
      <w:pPr>
        <w:widowControl w:val="0"/>
        <w:tabs>
          <w:tab w:val="left" w:leader="dot" w:pos="891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402C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 НАСЕЛЕНИЯ ПРИ УГРОЗЕ ЦУНАМИ</w:t>
      </w:r>
    </w:p>
    <w:p w:rsidR="0085402C" w:rsidRPr="0085402C" w:rsidRDefault="0085402C" w:rsidP="0085402C">
      <w:pPr>
        <w:tabs>
          <w:tab w:val="left" w:pos="5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8"/>
          <w:sz w:val="28"/>
          <w:szCs w:val="28"/>
        </w:rPr>
      </w:pPr>
      <w:r w:rsidRPr="0085402C">
        <w:rPr>
          <w:rFonts w:ascii="Times New Roman" w:eastAsia="Calibri" w:hAnsi="Times New Roman" w:cs="Times New Roman"/>
          <w:spacing w:val="8"/>
          <w:sz w:val="28"/>
          <w:szCs w:val="28"/>
        </w:rPr>
        <w:t>Основной способ оповещения населения - передача информации и сигналов оповещения для распространения посредством телевизионного и радиовещания.</w:t>
      </w:r>
    </w:p>
    <w:p w:rsidR="0085402C" w:rsidRPr="0085402C" w:rsidRDefault="0085402C" w:rsidP="0085402C">
      <w:pPr>
        <w:tabs>
          <w:tab w:val="left" w:pos="5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8"/>
          <w:sz w:val="28"/>
          <w:szCs w:val="28"/>
        </w:rPr>
      </w:pPr>
      <w:r w:rsidRPr="0085402C"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Чтобы привлечь внимание населения к сигналам и информации оповещения вначале подается общий сигнал </w:t>
      </w:r>
      <w:r w:rsidRPr="0085402C">
        <w:rPr>
          <w:rFonts w:ascii="Times New Roman" w:eastAsia="Calibri" w:hAnsi="Times New Roman" w:cs="Times New Roman"/>
          <w:b/>
          <w:spacing w:val="8"/>
          <w:sz w:val="28"/>
          <w:szCs w:val="28"/>
        </w:rPr>
        <w:t>«Внимание всем!»</w:t>
      </w:r>
      <w:r w:rsidRPr="0085402C"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 - звук сирены или прерывистые гудки предприятий, - а затем следует информация о характере угрозы и конкретные рекомендации по защите и действиям.</w:t>
      </w:r>
    </w:p>
    <w:p w:rsidR="0085402C" w:rsidRPr="0085402C" w:rsidRDefault="0085402C" w:rsidP="0085402C">
      <w:pPr>
        <w:widowControl w:val="0"/>
        <w:tabs>
          <w:tab w:val="left" w:leader="dot" w:pos="891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402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Услышав звуки сирен, надо немедленно включить телевизор, радиоприемник, и прослушать сообщение местных органов власти или органов управления ГОЧС, а также данное сообщение можно прослушать по входящим в систему оповещения громкоговорящим установкам. </w:t>
      </w:r>
    </w:p>
    <w:p w:rsidR="0085402C" w:rsidRPr="0085402C" w:rsidRDefault="0085402C" w:rsidP="0085402C">
      <w:pPr>
        <w:widowControl w:val="0"/>
        <w:tabs>
          <w:tab w:val="left" w:leader="dot" w:pos="891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402C">
        <w:rPr>
          <w:rFonts w:ascii="Times New Roman" w:eastAsia="Times New Roman" w:hAnsi="Times New Roman" w:cs="Times New Roman"/>
          <w:bCs/>
          <w:sz w:val="28"/>
          <w:szCs w:val="28"/>
        </w:rPr>
        <w:t>1. При получении сигнала экстренного оповещения об угрозе цунами, необходимо немедленно покинуть жилые и служебные помещения, уйти из опасной зоны согласно плану эвакуации:</w:t>
      </w:r>
    </w:p>
    <w:p w:rsidR="0085402C" w:rsidRPr="0085402C" w:rsidRDefault="0085402C" w:rsidP="0085402C">
      <w:pPr>
        <w:widowControl w:val="0"/>
        <w:tabs>
          <w:tab w:val="left" w:leader="dot" w:pos="891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85402C">
        <w:rPr>
          <w:rFonts w:ascii="Times New Roman" w:eastAsia="Times New Roman" w:hAnsi="Times New Roman" w:cs="Times New Roman"/>
          <w:bCs/>
          <w:sz w:val="28"/>
          <w:szCs w:val="28"/>
        </w:rPr>
        <w:t>- взять, заранее приготовленные вещи (радиоприемник, документы и ценные вещи, медикаменты, фонарик, спички, одежду, продукты питания и воду);</w:t>
      </w:r>
      <w:proofErr w:type="gramEnd"/>
    </w:p>
    <w:p w:rsidR="0085402C" w:rsidRPr="0085402C" w:rsidRDefault="0085402C" w:rsidP="0085402C">
      <w:pPr>
        <w:widowControl w:val="0"/>
        <w:tabs>
          <w:tab w:val="left" w:leader="dot" w:pos="891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402C">
        <w:rPr>
          <w:rFonts w:ascii="Times New Roman" w:eastAsia="Times New Roman" w:hAnsi="Times New Roman" w:cs="Times New Roman"/>
          <w:bCs/>
          <w:sz w:val="28"/>
          <w:szCs w:val="28"/>
        </w:rPr>
        <w:t xml:space="preserve">- необходимо уйти от побережья в глубину суши на возвышенность 30-40 метров. Если Вы находитесь на берегу замкнутой бухты, то эта высота </w:t>
      </w:r>
      <w:r w:rsidRPr="0085402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должна быть не менее 5 метров. Уходить от берега необходимо вверх по склонам, а не по долинам рек;</w:t>
      </w:r>
    </w:p>
    <w:p w:rsidR="0085402C" w:rsidRPr="0085402C" w:rsidRDefault="0085402C" w:rsidP="0085402C">
      <w:pPr>
        <w:widowControl w:val="0"/>
        <w:tabs>
          <w:tab w:val="left" w:leader="dot" w:pos="891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402C">
        <w:rPr>
          <w:rFonts w:ascii="Times New Roman" w:eastAsia="Times New Roman" w:hAnsi="Times New Roman" w:cs="Times New Roman"/>
          <w:bCs/>
          <w:sz w:val="28"/>
          <w:szCs w:val="28"/>
        </w:rPr>
        <w:t>- при отсутствии поблизости возвышенности надо уйти от берега не менее чем на 2-3 километра.</w:t>
      </w:r>
    </w:p>
    <w:p w:rsidR="0085402C" w:rsidRPr="0085402C" w:rsidRDefault="0085402C" w:rsidP="0085402C">
      <w:pPr>
        <w:widowControl w:val="0"/>
        <w:tabs>
          <w:tab w:val="left" w:leader="dot" w:pos="891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402C">
        <w:rPr>
          <w:rFonts w:ascii="Times New Roman" w:eastAsia="Times New Roman" w:hAnsi="Times New Roman" w:cs="Times New Roman"/>
          <w:bCs/>
          <w:sz w:val="28"/>
          <w:szCs w:val="28"/>
        </w:rPr>
        <w:t>2. Следует помнить, что волны цунами могут достичь берега через 15-20 минут после начала землетрясения.</w:t>
      </w:r>
    </w:p>
    <w:p w:rsidR="0085402C" w:rsidRPr="0085402C" w:rsidRDefault="0085402C" w:rsidP="0085402C">
      <w:pPr>
        <w:widowControl w:val="0"/>
        <w:tabs>
          <w:tab w:val="left" w:leader="dot" w:pos="891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402C">
        <w:rPr>
          <w:rFonts w:ascii="Times New Roman" w:eastAsia="Times New Roman" w:hAnsi="Times New Roman" w:cs="Times New Roman"/>
          <w:bCs/>
          <w:sz w:val="28"/>
          <w:szCs w:val="28"/>
        </w:rPr>
        <w:t>3. Возвращение на берег после первой волны не ранее чем через 3 часа или сигнала отбоя тревоги.</w:t>
      </w:r>
    </w:p>
    <w:p w:rsidR="0085402C" w:rsidRPr="0085402C" w:rsidRDefault="0085402C" w:rsidP="0085402C">
      <w:pPr>
        <w:widowControl w:val="0"/>
        <w:tabs>
          <w:tab w:val="left" w:leader="dot" w:pos="891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402C">
        <w:rPr>
          <w:rFonts w:ascii="Times New Roman" w:eastAsia="Times New Roman" w:hAnsi="Times New Roman" w:cs="Times New Roman"/>
          <w:bCs/>
          <w:sz w:val="28"/>
          <w:szCs w:val="28"/>
        </w:rPr>
        <w:t>4. Судам, находящимся в прибрежных водах, стоящим на открытом рейде или в бухте с широким входом, а тем более у причалов, следует выйти в открытое море.</w:t>
      </w:r>
    </w:p>
    <w:p w:rsidR="0085402C" w:rsidRPr="0085402C" w:rsidRDefault="0085402C" w:rsidP="0085402C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402C">
        <w:rPr>
          <w:rFonts w:ascii="Times New Roman" w:eastAsia="Calibri" w:hAnsi="Times New Roman" w:cs="Times New Roman"/>
          <w:b/>
          <w:bCs/>
          <w:sz w:val="28"/>
          <w:szCs w:val="28"/>
        </w:rPr>
        <w:t>ПОМНИТЕ</w:t>
      </w:r>
      <w:r w:rsidRPr="0085402C">
        <w:rPr>
          <w:rFonts w:ascii="Times New Roman" w:eastAsia="Calibri" w:hAnsi="Times New Roman" w:cs="Times New Roman"/>
          <w:bCs/>
          <w:sz w:val="28"/>
          <w:szCs w:val="28"/>
        </w:rPr>
        <w:t>, что промедление с эвакуацией в безопасную зону может привести к трагическим последствиям.</w:t>
      </w:r>
    </w:p>
    <w:p w:rsidR="00D6218E" w:rsidRDefault="00D6218E"/>
    <w:sectPr w:rsidR="00D62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2C"/>
    <w:rsid w:val="0085402C"/>
    <w:rsid w:val="00D6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2017-06-27T10:35:00Z</dcterms:created>
  <dcterms:modified xsi:type="dcterms:W3CDTF">2017-06-27T10:37:00Z</dcterms:modified>
</cp:coreProperties>
</file>